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725" w:rsidRPr="00A95725" w:rsidRDefault="00A95725" w:rsidP="00A95725">
      <w:pPr>
        <w:spacing w:before="180"/>
        <w:jc w:val="center"/>
        <w:rPr>
          <w:b/>
          <w:bCs/>
          <w:sz w:val="28"/>
          <w:szCs w:val="28"/>
          <w:u w:val="single"/>
          <w:lang w:val="en-US"/>
        </w:rPr>
      </w:pPr>
      <w:r w:rsidRPr="00FA0D75">
        <w:rPr>
          <w:b/>
          <w:sz w:val="28"/>
          <w:szCs w:val="28"/>
          <w:u w:val="single"/>
          <w:lang w:val="de-DE"/>
        </w:rPr>
        <w:t>Johann  Wolfgang  Goethe</w:t>
      </w:r>
    </w:p>
    <w:p w:rsidR="00A95725" w:rsidRPr="00680715" w:rsidRDefault="00A95725" w:rsidP="00A95725">
      <w:pPr>
        <w:spacing w:before="180"/>
        <w:jc w:val="both"/>
        <w:rPr>
          <w:b/>
          <w:bCs/>
          <w:sz w:val="28"/>
          <w:szCs w:val="28"/>
          <w:u w:val="single"/>
          <w:lang w:val="de-DE"/>
        </w:rPr>
      </w:pPr>
      <w:r w:rsidRPr="00FA0D75">
        <w:rPr>
          <w:sz w:val="28"/>
          <w:szCs w:val="28"/>
          <w:lang w:val="de-DE"/>
        </w:rPr>
        <w:t xml:space="preserve"> Johann  Wolfgang  von Goethe ist Deutschlands größter Dichter und einer der größten Dichter der Weltliteratur. Aber er war nicht nur Dichter und Schriftsteller, sondern auch </w:t>
      </w:r>
      <w:r w:rsidRPr="00FA0D75">
        <w:rPr>
          <w:b/>
          <w:i/>
          <w:sz w:val="28"/>
          <w:szCs w:val="28"/>
          <w:lang w:val="de-DE"/>
        </w:rPr>
        <w:t>Künstler</w:t>
      </w:r>
      <w:r w:rsidRPr="00FA0D75">
        <w:rPr>
          <w:i/>
          <w:sz w:val="28"/>
          <w:szCs w:val="28"/>
          <w:lang w:val="de-DE"/>
        </w:rPr>
        <w:t xml:space="preserve">, </w:t>
      </w:r>
      <w:proofErr w:type="spellStart"/>
      <w:r w:rsidRPr="00FA0D75">
        <w:rPr>
          <w:b/>
          <w:i/>
          <w:sz w:val="28"/>
          <w:szCs w:val="28"/>
          <w:lang w:val="de-DE"/>
        </w:rPr>
        <w:t>Ge</w:t>
      </w:r>
      <w:proofErr w:type="spellEnd"/>
      <w:r w:rsidRPr="00680715">
        <w:rPr>
          <w:b/>
          <w:i/>
          <w:sz w:val="28"/>
          <w:szCs w:val="28"/>
          <w:lang w:val="de-DE"/>
        </w:rPr>
        <w:t>-</w:t>
      </w:r>
      <w:r w:rsidRPr="00FA0D75">
        <w:rPr>
          <w:b/>
          <w:i/>
          <w:sz w:val="28"/>
          <w:szCs w:val="28"/>
          <w:lang w:val="de-DE"/>
        </w:rPr>
        <w:t>lehrter</w:t>
      </w:r>
      <w:r w:rsidRPr="00FA0D75">
        <w:rPr>
          <w:sz w:val="28"/>
          <w:szCs w:val="28"/>
          <w:lang w:val="de-DE"/>
        </w:rPr>
        <w:t xml:space="preserve">, Philosoph, </w:t>
      </w:r>
      <w:r w:rsidRPr="00FA0D75">
        <w:rPr>
          <w:b/>
          <w:i/>
          <w:sz w:val="28"/>
          <w:szCs w:val="28"/>
          <w:lang w:val="de-DE"/>
        </w:rPr>
        <w:t>Naturforscher</w:t>
      </w:r>
      <w:r w:rsidRPr="00FA0D75">
        <w:rPr>
          <w:sz w:val="28"/>
          <w:szCs w:val="28"/>
          <w:lang w:val="de-DE"/>
        </w:rPr>
        <w:t xml:space="preserve"> und </w:t>
      </w:r>
      <w:proofErr w:type="spellStart"/>
      <w:r>
        <w:rPr>
          <w:b/>
          <w:i/>
          <w:sz w:val="28"/>
          <w:szCs w:val="28"/>
          <w:lang w:val="de-DE"/>
        </w:rPr>
        <w:t>Staatsm</w:t>
      </w:r>
      <w:proofErr w:type="spellEnd"/>
      <w:r>
        <w:rPr>
          <w:b/>
          <w:i/>
          <w:sz w:val="28"/>
          <w:szCs w:val="28"/>
        </w:rPr>
        <w:t>а</w:t>
      </w:r>
      <w:proofErr w:type="spellStart"/>
      <w:r w:rsidRPr="00FA0D75">
        <w:rPr>
          <w:b/>
          <w:i/>
          <w:sz w:val="28"/>
          <w:szCs w:val="28"/>
          <w:lang w:val="de-DE"/>
        </w:rPr>
        <w:t>nn</w:t>
      </w:r>
      <w:proofErr w:type="spellEnd"/>
      <w:r w:rsidRPr="00FA0D75">
        <w:rPr>
          <w:sz w:val="28"/>
          <w:szCs w:val="28"/>
          <w:lang w:val="de-DE"/>
        </w:rPr>
        <w:t>. Er wurde am 28. August 1749 in Frank</w:t>
      </w:r>
      <w:r w:rsidRPr="00680715">
        <w:rPr>
          <w:sz w:val="28"/>
          <w:szCs w:val="28"/>
          <w:lang w:val="de-DE"/>
        </w:rPr>
        <w:t>-</w:t>
      </w:r>
      <w:r w:rsidRPr="00FA0D75">
        <w:rPr>
          <w:sz w:val="28"/>
          <w:szCs w:val="28"/>
          <w:lang w:val="de-DE"/>
        </w:rPr>
        <w:t xml:space="preserve">furt am Main in einer reichen Bürgerfamilie geboren. Seine Eltern waren </w:t>
      </w:r>
      <w:r w:rsidRPr="00FA0D75">
        <w:rPr>
          <w:b/>
          <w:i/>
          <w:sz w:val="28"/>
          <w:szCs w:val="28"/>
          <w:lang w:val="de-DE"/>
        </w:rPr>
        <w:t>wohlhabende</w:t>
      </w:r>
      <w:r w:rsidRPr="00FA0D75">
        <w:rPr>
          <w:sz w:val="28"/>
          <w:szCs w:val="28"/>
          <w:lang w:val="de-DE"/>
        </w:rPr>
        <w:t xml:space="preserve"> Leute. Dank seinem Vater, Jurist von Beruf,  lernte der junge Goethe bereits als Kind Wissenschaften, Kunst, Theater und Musik kennen. Er </w:t>
      </w:r>
      <w:r w:rsidRPr="00FA0D75">
        <w:rPr>
          <w:b/>
          <w:i/>
          <w:sz w:val="28"/>
          <w:szCs w:val="28"/>
          <w:lang w:val="de-DE"/>
        </w:rPr>
        <w:t>erhielt</w:t>
      </w:r>
      <w:r w:rsidRPr="00FA0D75">
        <w:rPr>
          <w:sz w:val="28"/>
          <w:szCs w:val="28"/>
          <w:lang w:val="de-DE"/>
        </w:rPr>
        <w:t xml:space="preserve"> eine </w:t>
      </w:r>
      <w:r w:rsidRPr="00FA0D75">
        <w:rPr>
          <w:b/>
          <w:i/>
          <w:sz w:val="28"/>
          <w:szCs w:val="28"/>
          <w:lang w:val="de-DE"/>
        </w:rPr>
        <w:t>vielseitige</w:t>
      </w:r>
      <w:r w:rsidRPr="00FA0D75">
        <w:rPr>
          <w:sz w:val="28"/>
          <w:szCs w:val="28"/>
          <w:lang w:val="de-DE"/>
        </w:rPr>
        <w:t xml:space="preserve"> und gründliche Bildung im Eltern</w:t>
      </w:r>
      <w:r w:rsidRPr="00680715">
        <w:rPr>
          <w:sz w:val="28"/>
          <w:szCs w:val="28"/>
          <w:lang w:val="de-DE"/>
        </w:rPr>
        <w:t>-</w:t>
      </w:r>
      <w:proofErr w:type="spellStart"/>
      <w:r w:rsidRPr="00FA0D75">
        <w:rPr>
          <w:sz w:val="28"/>
          <w:szCs w:val="28"/>
          <w:lang w:val="de-DE"/>
        </w:rPr>
        <w:t>haus</w:t>
      </w:r>
      <w:proofErr w:type="spellEnd"/>
      <w:r w:rsidRPr="00FA0D75">
        <w:rPr>
          <w:sz w:val="28"/>
          <w:szCs w:val="28"/>
          <w:lang w:val="de-DE"/>
        </w:rPr>
        <w:t>.</w:t>
      </w:r>
    </w:p>
    <w:p w:rsidR="00A95725" w:rsidRPr="00FA0D75" w:rsidRDefault="00A95725" w:rsidP="00A95725">
      <w:pPr>
        <w:jc w:val="both"/>
        <w:rPr>
          <w:sz w:val="28"/>
          <w:szCs w:val="28"/>
          <w:lang w:val="de-DE"/>
        </w:rPr>
      </w:pPr>
      <w:r w:rsidRPr="00FA0D75">
        <w:rPr>
          <w:sz w:val="28"/>
          <w:szCs w:val="28"/>
          <w:lang w:val="de-DE"/>
        </w:rPr>
        <w:t xml:space="preserve">Im Alter von sechszehn Jahren kam Goethe in Leipzig an und begann das Studium der </w:t>
      </w:r>
      <w:proofErr w:type="spellStart"/>
      <w:r w:rsidRPr="00FA0D75">
        <w:rPr>
          <w:sz w:val="28"/>
          <w:szCs w:val="28"/>
          <w:lang w:val="de-DE"/>
        </w:rPr>
        <w:t>Jurispru</w:t>
      </w:r>
      <w:r w:rsidRPr="00D3673B">
        <w:rPr>
          <w:sz w:val="28"/>
          <w:szCs w:val="28"/>
          <w:lang w:val="de-DE"/>
        </w:rPr>
        <w:t>-</w:t>
      </w:r>
      <w:r w:rsidRPr="00FA0D75">
        <w:rPr>
          <w:sz w:val="28"/>
          <w:szCs w:val="28"/>
          <w:lang w:val="de-DE"/>
        </w:rPr>
        <w:t>denz</w:t>
      </w:r>
      <w:proofErr w:type="spellEnd"/>
      <w:r w:rsidRPr="00FA0D75">
        <w:rPr>
          <w:sz w:val="28"/>
          <w:szCs w:val="28"/>
          <w:lang w:val="de-DE"/>
        </w:rPr>
        <w:t xml:space="preserve">. Der junge Goethe studierte an der Leipziger Universität 1765-1768 Latein, Griechisch, </w:t>
      </w:r>
      <w:proofErr w:type="spellStart"/>
      <w:r w:rsidRPr="00FA0D75">
        <w:rPr>
          <w:sz w:val="28"/>
          <w:szCs w:val="28"/>
          <w:lang w:val="de-DE"/>
        </w:rPr>
        <w:t>Italinisch</w:t>
      </w:r>
      <w:proofErr w:type="spellEnd"/>
      <w:r w:rsidRPr="00FA0D75">
        <w:rPr>
          <w:sz w:val="28"/>
          <w:szCs w:val="28"/>
          <w:lang w:val="de-DE"/>
        </w:rPr>
        <w:t xml:space="preserve">, Englisch und Französisch und auch Rechte. Bald </w:t>
      </w:r>
      <w:r w:rsidRPr="00FA0D75">
        <w:rPr>
          <w:b/>
          <w:i/>
          <w:sz w:val="28"/>
          <w:szCs w:val="28"/>
          <w:lang w:val="de-DE"/>
        </w:rPr>
        <w:t>enttäuschte sich</w:t>
      </w:r>
      <w:r w:rsidRPr="00FA0D75">
        <w:rPr>
          <w:sz w:val="28"/>
          <w:szCs w:val="28"/>
          <w:lang w:val="de-DE"/>
        </w:rPr>
        <w:t xml:space="preserve"> aber  Goethe von dem Studium. Nach drei Jahren </w:t>
      </w:r>
      <w:r w:rsidRPr="00FA0D75">
        <w:rPr>
          <w:b/>
          <w:i/>
          <w:sz w:val="28"/>
          <w:szCs w:val="28"/>
          <w:lang w:val="de-DE"/>
        </w:rPr>
        <w:t>kam es</w:t>
      </w:r>
      <w:r>
        <w:rPr>
          <w:sz w:val="28"/>
          <w:szCs w:val="28"/>
          <w:lang w:val="de-DE"/>
        </w:rPr>
        <w:t xml:space="preserve"> zu einer ernsten </w:t>
      </w:r>
      <w:proofErr w:type="spellStart"/>
      <w:r>
        <w:rPr>
          <w:sz w:val="28"/>
          <w:szCs w:val="28"/>
          <w:lang w:val="de-DE"/>
        </w:rPr>
        <w:t>Krankenhe</w:t>
      </w:r>
      <w:r w:rsidRPr="00FA0D75">
        <w:rPr>
          <w:sz w:val="28"/>
          <w:szCs w:val="28"/>
          <w:lang w:val="de-DE"/>
        </w:rPr>
        <w:t>it</w:t>
      </w:r>
      <w:proofErr w:type="spellEnd"/>
      <w:r w:rsidRPr="00FA0D75">
        <w:rPr>
          <w:sz w:val="28"/>
          <w:szCs w:val="28"/>
          <w:lang w:val="de-DE"/>
        </w:rPr>
        <w:t xml:space="preserve"> und Goethe musste </w:t>
      </w:r>
      <w:r w:rsidRPr="00FA0D75">
        <w:rPr>
          <w:b/>
          <w:i/>
          <w:sz w:val="28"/>
          <w:szCs w:val="28"/>
          <w:lang w:val="de-DE"/>
        </w:rPr>
        <w:t>das Studium aufgeben</w:t>
      </w:r>
      <w:r w:rsidRPr="00FA0D75">
        <w:rPr>
          <w:sz w:val="28"/>
          <w:szCs w:val="28"/>
          <w:lang w:val="de-DE"/>
        </w:rPr>
        <w:t xml:space="preserve">. Erst 1770 konnte er es </w:t>
      </w:r>
      <w:r w:rsidRPr="00FA0D75">
        <w:rPr>
          <w:b/>
          <w:i/>
          <w:sz w:val="28"/>
          <w:szCs w:val="28"/>
          <w:lang w:val="de-DE"/>
        </w:rPr>
        <w:t>fortsetzen</w:t>
      </w:r>
      <w:r w:rsidRPr="00FA0D75">
        <w:rPr>
          <w:sz w:val="28"/>
          <w:szCs w:val="28"/>
          <w:lang w:val="de-DE"/>
        </w:rPr>
        <w:t>, diesmal in Straßburg.</w:t>
      </w:r>
    </w:p>
    <w:p w:rsidR="00A95725" w:rsidRPr="00D3673B" w:rsidRDefault="00A95725" w:rsidP="00A95725">
      <w:pPr>
        <w:jc w:val="both"/>
        <w:rPr>
          <w:sz w:val="28"/>
          <w:szCs w:val="28"/>
          <w:lang w:val="de-DE"/>
        </w:rPr>
      </w:pPr>
      <w:r w:rsidRPr="00FA0D75">
        <w:rPr>
          <w:sz w:val="28"/>
          <w:szCs w:val="28"/>
          <w:lang w:val="de-DE"/>
        </w:rPr>
        <w:t xml:space="preserve">1771 schloss er sein Studium der Rechte in Straßburg ab und kehrte nach Frankfurt zurück. Nach dem Abschluss seines Studiums begann er sich als </w:t>
      </w:r>
      <w:r w:rsidRPr="00FA0D75">
        <w:rPr>
          <w:b/>
          <w:i/>
          <w:sz w:val="28"/>
          <w:szCs w:val="28"/>
          <w:lang w:val="de-DE"/>
        </w:rPr>
        <w:t>Rechtsanwalt</w:t>
      </w:r>
      <w:r w:rsidRPr="00FA0D75">
        <w:rPr>
          <w:sz w:val="28"/>
          <w:szCs w:val="28"/>
          <w:lang w:val="de-DE"/>
        </w:rPr>
        <w:t xml:space="preserve"> zu betätigen. Er begann früh Gedichte zu schreiben. Zu dieser Zeit hat er schon das "Heidenröslein", den "Erlkönig" und andere Gedichte geschrieben, die schnell überall bekannt wurden.</w:t>
      </w:r>
    </w:p>
    <w:p w:rsidR="00A95725" w:rsidRPr="00BF7B82" w:rsidRDefault="00A95725" w:rsidP="00A95725">
      <w:pPr>
        <w:jc w:val="both"/>
        <w:rPr>
          <w:sz w:val="28"/>
          <w:szCs w:val="28"/>
          <w:lang w:val="de-DE"/>
        </w:rPr>
      </w:pPr>
      <w:r w:rsidRPr="00FA0D75">
        <w:rPr>
          <w:sz w:val="28"/>
          <w:szCs w:val="28"/>
          <w:lang w:val="de-DE"/>
        </w:rPr>
        <w:t>1774 erschien Go</w:t>
      </w:r>
      <w:r w:rsidRPr="00FA0D75">
        <w:rPr>
          <w:sz w:val="28"/>
          <w:szCs w:val="28"/>
        </w:rPr>
        <w:t>е</w:t>
      </w:r>
      <w:proofErr w:type="spellStart"/>
      <w:r w:rsidRPr="00FA0D75">
        <w:rPr>
          <w:sz w:val="28"/>
          <w:szCs w:val="28"/>
          <w:lang w:val="de-DE"/>
        </w:rPr>
        <w:t>thes</w:t>
      </w:r>
      <w:proofErr w:type="spellEnd"/>
      <w:r w:rsidRPr="00FA0D75">
        <w:rPr>
          <w:sz w:val="28"/>
          <w:szCs w:val="28"/>
          <w:lang w:val="de-DE"/>
        </w:rPr>
        <w:t xml:space="preserve"> Briefroman "D</w:t>
      </w:r>
      <w:r>
        <w:rPr>
          <w:sz w:val="28"/>
          <w:szCs w:val="28"/>
          <w:lang w:val="de-DE"/>
        </w:rPr>
        <w:t>ie Leiden des jungen</w:t>
      </w:r>
      <w:r w:rsidRPr="00FA0D75">
        <w:rPr>
          <w:sz w:val="28"/>
          <w:szCs w:val="28"/>
          <w:lang w:val="de-DE"/>
        </w:rPr>
        <w:t xml:space="preserve"> </w:t>
      </w:r>
      <w:proofErr w:type="spellStart"/>
      <w:r w:rsidRPr="00FA0D75">
        <w:rPr>
          <w:sz w:val="28"/>
          <w:szCs w:val="28"/>
          <w:lang w:val="de-DE"/>
        </w:rPr>
        <w:t>Werthers"</w:t>
      </w:r>
      <w:proofErr w:type="gramStart"/>
      <w:r w:rsidRPr="00FA0D75">
        <w:rPr>
          <w:sz w:val="28"/>
          <w:szCs w:val="28"/>
          <w:lang w:val="de-DE"/>
        </w:rPr>
        <w:t>,der</w:t>
      </w:r>
      <w:proofErr w:type="spellEnd"/>
      <w:proofErr w:type="gramEnd"/>
      <w:r w:rsidRPr="00FA0D75">
        <w:rPr>
          <w:sz w:val="28"/>
          <w:szCs w:val="28"/>
          <w:lang w:val="de-DE"/>
        </w:rPr>
        <w:t xml:space="preserve"> ihn weltberühmt machte. Seine Jugendwerke enthalten einen Pro</w:t>
      </w:r>
      <w:r>
        <w:rPr>
          <w:sz w:val="28"/>
          <w:szCs w:val="28"/>
          <w:lang w:val="de-DE"/>
        </w:rPr>
        <w:t>test gegen die damalige feudale</w:t>
      </w:r>
      <w:r w:rsidRPr="00D3673B">
        <w:rPr>
          <w:sz w:val="28"/>
          <w:szCs w:val="28"/>
          <w:lang w:val="de-DE"/>
        </w:rPr>
        <w:t xml:space="preserve"> </w:t>
      </w:r>
      <w:r w:rsidRPr="00FA0D75">
        <w:rPr>
          <w:sz w:val="28"/>
          <w:szCs w:val="28"/>
          <w:lang w:val="de-DE"/>
        </w:rPr>
        <w:t>Gesellschaft.</w:t>
      </w:r>
      <w:r w:rsidRPr="00D3673B">
        <w:rPr>
          <w:sz w:val="28"/>
          <w:szCs w:val="28"/>
          <w:lang w:val="de-DE"/>
        </w:rPr>
        <w:t xml:space="preserve"> </w:t>
      </w:r>
      <w:r w:rsidRPr="00FA0D75">
        <w:rPr>
          <w:sz w:val="28"/>
          <w:szCs w:val="28"/>
          <w:lang w:val="de-DE"/>
        </w:rPr>
        <w:t xml:space="preserve">Von 1775 bis zu seinem Tode lebte Goethe am Hof des Herzogs von Weimar. Das </w:t>
      </w:r>
      <w:r w:rsidRPr="00BF7B82">
        <w:rPr>
          <w:b/>
          <w:i/>
          <w:sz w:val="28"/>
          <w:szCs w:val="28"/>
          <w:lang w:val="de-DE"/>
        </w:rPr>
        <w:t>Universal</w:t>
      </w:r>
      <w:r w:rsidRPr="00D3673B">
        <w:rPr>
          <w:b/>
          <w:i/>
          <w:sz w:val="28"/>
          <w:szCs w:val="28"/>
          <w:lang w:val="de-DE"/>
        </w:rPr>
        <w:t>-</w:t>
      </w:r>
      <w:r w:rsidRPr="00BF7B82">
        <w:rPr>
          <w:b/>
          <w:i/>
          <w:sz w:val="28"/>
          <w:szCs w:val="28"/>
          <w:lang w:val="de-DE"/>
        </w:rPr>
        <w:t>genie</w:t>
      </w:r>
      <w:r w:rsidRPr="00FA0D75">
        <w:rPr>
          <w:sz w:val="28"/>
          <w:szCs w:val="28"/>
          <w:lang w:val="de-DE"/>
        </w:rPr>
        <w:t xml:space="preserve"> Goethe diente dem Herzog Karl August als Minister. Er war gleichzeitig seit 1788 auch der berühmteste </w:t>
      </w:r>
      <w:r w:rsidRPr="00BF7B82">
        <w:rPr>
          <w:b/>
          <w:i/>
          <w:sz w:val="28"/>
          <w:szCs w:val="28"/>
          <w:lang w:val="de-DE"/>
        </w:rPr>
        <w:t>Intendant</w:t>
      </w:r>
      <w:r w:rsidRPr="00FA0D75">
        <w:rPr>
          <w:sz w:val="28"/>
          <w:szCs w:val="28"/>
          <w:lang w:val="de-DE"/>
        </w:rPr>
        <w:t xml:space="preserve"> des </w:t>
      </w:r>
      <w:r w:rsidRPr="00BF7B82">
        <w:rPr>
          <w:sz w:val="28"/>
          <w:szCs w:val="28"/>
          <w:lang w:val="de-DE"/>
        </w:rPr>
        <w:t xml:space="preserve">Weimarer Theaters (1791 – 1817). Eine tiefe Freundschaft </w:t>
      </w:r>
      <w:proofErr w:type="spellStart"/>
      <w:r w:rsidRPr="00BF7B82">
        <w:rPr>
          <w:b/>
          <w:i/>
          <w:sz w:val="28"/>
          <w:szCs w:val="28"/>
          <w:lang w:val="de-DE"/>
        </w:rPr>
        <w:t>ver</w:t>
      </w:r>
      <w:proofErr w:type="spellEnd"/>
      <w:r w:rsidRPr="00F240D3">
        <w:rPr>
          <w:b/>
          <w:i/>
          <w:sz w:val="28"/>
          <w:szCs w:val="28"/>
          <w:lang w:val="de-DE"/>
        </w:rPr>
        <w:t>-</w:t>
      </w:r>
      <w:r w:rsidRPr="00BF7B82">
        <w:rPr>
          <w:b/>
          <w:i/>
          <w:sz w:val="28"/>
          <w:szCs w:val="28"/>
          <w:lang w:val="de-DE"/>
        </w:rPr>
        <w:t xml:space="preserve">band </w:t>
      </w:r>
      <w:r w:rsidRPr="00BF7B82">
        <w:rPr>
          <w:sz w:val="28"/>
          <w:szCs w:val="28"/>
          <w:lang w:val="de-DE"/>
        </w:rPr>
        <w:t xml:space="preserve">Goethe mit Friedrich Schiller, der 1799 nach Weimar </w:t>
      </w:r>
      <w:r w:rsidRPr="00BF7B82">
        <w:rPr>
          <w:b/>
          <w:i/>
          <w:sz w:val="28"/>
          <w:szCs w:val="28"/>
          <w:lang w:val="de-DE"/>
        </w:rPr>
        <w:t>übersiedelte</w:t>
      </w:r>
      <w:r w:rsidRPr="00BF7B82">
        <w:rPr>
          <w:sz w:val="28"/>
          <w:szCs w:val="28"/>
          <w:lang w:val="de-DE"/>
        </w:rPr>
        <w:t xml:space="preserve"> und dort die letzten 16 Jahre seines Lebens verbrachte. Daran erinnert das Denkmal</w:t>
      </w:r>
      <w:r>
        <w:rPr>
          <w:sz w:val="28"/>
          <w:szCs w:val="28"/>
          <w:lang w:val="de-DE"/>
        </w:rPr>
        <w:t xml:space="preserve"> von Goethe und Schiller in Wei</w:t>
      </w:r>
      <w:r w:rsidRPr="00F240D3">
        <w:rPr>
          <w:sz w:val="28"/>
          <w:szCs w:val="28"/>
          <w:lang w:val="de-DE"/>
        </w:rPr>
        <w:t>-</w:t>
      </w:r>
      <w:proofErr w:type="spellStart"/>
      <w:r w:rsidRPr="00BF7B82">
        <w:rPr>
          <w:sz w:val="28"/>
          <w:szCs w:val="28"/>
          <w:lang w:val="de-DE"/>
        </w:rPr>
        <w:t>mar</w:t>
      </w:r>
      <w:proofErr w:type="spellEnd"/>
      <w:r w:rsidRPr="00BF7B82">
        <w:rPr>
          <w:sz w:val="28"/>
          <w:szCs w:val="28"/>
          <w:lang w:val="de-DE"/>
        </w:rPr>
        <w:t>. Johann  Wolfgang  von Goethe schrieb Gedichte, Balladen, Romane, Dramen. An seinem Hauptwerk – der Tragödie "Faust" – arbeitete er mehr als 60 Jahre. Goethe war nicht nur ein Genie auf dem Gebiet  der Literatur, sondern beschäftigte sich auch mit Zoologie, Geologie und Physik.</w:t>
      </w:r>
    </w:p>
    <w:p w:rsidR="00A95725" w:rsidRPr="00A95725" w:rsidRDefault="00A95725" w:rsidP="00A95725">
      <w:pPr>
        <w:jc w:val="both"/>
        <w:rPr>
          <w:sz w:val="28"/>
          <w:szCs w:val="28"/>
          <w:lang w:val="en-US"/>
        </w:rPr>
      </w:pPr>
      <w:r w:rsidRPr="00BF7B82">
        <w:rPr>
          <w:sz w:val="28"/>
          <w:szCs w:val="28"/>
          <w:lang w:val="de-DE"/>
        </w:rPr>
        <w:t>Er starb in Weimar am 22. März 1832 im Alter von fast 83 Jahre.</w:t>
      </w:r>
    </w:p>
    <w:p w:rsidR="00C22801" w:rsidRPr="00A95725" w:rsidRDefault="00C22801">
      <w:pPr>
        <w:rPr>
          <w:lang w:val="en-US"/>
        </w:rPr>
      </w:pPr>
      <w:bookmarkStart w:id="0" w:name="_GoBack"/>
      <w:bookmarkEnd w:id="0"/>
    </w:p>
    <w:sectPr w:rsidR="00C22801" w:rsidRPr="00A9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1BC"/>
    <w:rsid w:val="004A61BC"/>
    <w:rsid w:val="00A95725"/>
    <w:rsid w:val="00C2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2017-02-09T14:43:00Z</dcterms:created>
  <dcterms:modified xsi:type="dcterms:W3CDTF">2017-02-09T14:44:00Z</dcterms:modified>
</cp:coreProperties>
</file>